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E34064D" w14:textId="77777777" w:rsidR="00403546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03546">
        <w:rPr>
          <w:sz w:val="26"/>
          <w:szCs w:val="26"/>
        </w:rPr>
        <w:t>документации по планировке</w:t>
      </w:r>
    </w:p>
    <w:p w14:paraId="7B7B315F" w14:textId="77777777" w:rsidR="00073011" w:rsidRDefault="00403546" w:rsidP="00073011">
      <w:pPr>
        <w:rPr>
          <w:sz w:val="26"/>
          <w:szCs w:val="26"/>
        </w:rPr>
      </w:pPr>
      <w:r>
        <w:rPr>
          <w:sz w:val="26"/>
          <w:szCs w:val="26"/>
        </w:rPr>
        <w:t>территории (</w:t>
      </w:r>
      <w:r w:rsidR="00E01092">
        <w:rPr>
          <w:sz w:val="26"/>
          <w:szCs w:val="26"/>
        </w:rPr>
        <w:t>проект</w:t>
      </w:r>
      <w:r w:rsidR="006A1354">
        <w:rPr>
          <w:sz w:val="26"/>
          <w:szCs w:val="26"/>
        </w:rPr>
        <w:t xml:space="preserve"> </w:t>
      </w:r>
      <w:r w:rsidR="00E01092">
        <w:rPr>
          <w:sz w:val="26"/>
          <w:szCs w:val="26"/>
        </w:rPr>
        <w:t xml:space="preserve">межевания </w:t>
      </w:r>
      <w:r>
        <w:rPr>
          <w:sz w:val="26"/>
          <w:szCs w:val="26"/>
        </w:rPr>
        <w:t>т</w:t>
      </w:r>
      <w:r w:rsidR="00E01092">
        <w:rPr>
          <w:sz w:val="26"/>
          <w:szCs w:val="26"/>
        </w:rPr>
        <w:t>ерритории</w:t>
      </w:r>
      <w:r>
        <w:rPr>
          <w:sz w:val="26"/>
          <w:szCs w:val="26"/>
        </w:rPr>
        <w:t>)</w:t>
      </w:r>
      <w:r w:rsidR="00D3521A">
        <w:rPr>
          <w:sz w:val="26"/>
          <w:szCs w:val="26"/>
        </w:rPr>
        <w:t xml:space="preserve"> </w:t>
      </w:r>
    </w:p>
    <w:p w14:paraId="01EA1CE0" w14:textId="42113163" w:rsidR="001C66D7" w:rsidRDefault="00073011" w:rsidP="00073011">
      <w:pPr>
        <w:rPr>
          <w:sz w:val="26"/>
          <w:szCs w:val="26"/>
        </w:rPr>
      </w:pPr>
      <w:r>
        <w:rPr>
          <w:sz w:val="26"/>
          <w:szCs w:val="26"/>
        </w:rPr>
        <w:t>в границах территориальной зоны ОД-1</w:t>
      </w:r>
    </w:p>
    <w:p w14:paraId="28A069C7" w14:textId="325C5B15" w:rsidR="00073011" w:rsidRDefault="00073011" w:rsidP="00073011">
      <w:pPr>
        <w:rPr>
          <w:sz w:val="26"/>
          <w:szCs w:val="26"/>
        </w:rPr>
      </w:pPr>
      <w:r>
        <w:rPr>
          <w:sz w:val="26"/>
          <w:szCs w:val="26"/>
        </w:rPr>
        <w:t>кадастрового квартала 76:18:010802,</w:t>
      </w:r>
    </w:p>
    <w:p w14:paraId="1C1EF033" w14:textId="40912354" w:rsidR="00073011" w:rsidRDefault="00073011" w:rsidP="00073011">
      <w:pPr>
        <w:rPr>
          <w:sz w:val="26"/>
          <w:szCs w:val="26"/>
        </w:rPr>
      </w:pPr>
      <w:r>
        <w:rPr>
          <w:sz w:val="26"/>
          <w:szCs w:val="26"/>
        </w:rPr>
        <w:t>г. Переславл</w:t>
      </w:r>
      <w:r w:rsidR="00D90BD4">
        <w:rPr>
          <w:sz w:val="26"/>
          <w:szCs w:val="26"/>
        </w:rPr>
        <w:t>я</w:t>
      </w:r>
      <w:r>
        <w:rPr>
          <w:sz w:val="26"/>
          <w:szCs w:val="26"/>
        </w:rPr>
        <w:t>-Залесск</w:t>
      </w:r>
      <w:r w:rsidR="00D90BD4">
        <w:rPr>
          <w:sz w:val="26"/>
          <w:szCs w:val="26"/>
        </w:rPr>
        <w:t>ого</w:t>
      </w:r>
      <w:bookmarkStart w:id="0" w:name="_GoBack"/>
      <w:bookmarkEnd w:id="0"/>
    </w:p>
    <w:p w14:paraId="6537F1E6" w14:textId="77777777" w:rsidR="001C66D7" w:rsidRDefault="001C66D7" w:rsidP="00D3521A">
      <w:pPr>
        <w:rPr>
          <w:sz w:val="26"/>
          <w:szCs w:val="26"/>
        </w:rPr>
      </w:pP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133AB079" w14:textId="084DD340" w:rsidR="0001625D" w:rsidRDefault="00E01092" w:rsidP="00211979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 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11979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 w:rsidR="00211979">
        <w:rPr>
          <w:color w:val="000000"/>
          <w:sz w:val="26"/>
          <w:szCs w:val="26"/>
          <w:shd w:val="clear" w:color="auto" w:fill="FFFFFF"/>
        </w:rPr>
        <w:t>2</w:t>
      </w:r>
      <w:r w:rsidR="00073011">
        <w:rPr>
          <w:color w:val="000000"/>
          <w:sz w:val="26"/>
          <w:szCs w:val="26"/>
          <w:shd w:val="clear" w:color="auto" w:fill="FFFFFF"/>
        </w:rPr>
        <w:t>9</w:t>
      </w:r>
      <w:r w:rsidR="00211979">
        <w:rPr>
          <w:color w:val="000000"/>
          <w:sz w:val="26"/>
          <w:szCs w:val="26"/>
          <w:shd w:val="clear" w:color="auto" w:fill="FFFFFF"/>
        </w:rPr>
        <w:t>.</w:t>
      </w:r>
      <w:r w:rsidR="00073011">
        <w:rPr>
          <w:color w:val="000000"/>
          <w:sz w:val="26"/>
          <w:szCs w:val="26"/>
          <w:shd w:val="clear" w:color="auto" w:fill="FFFFFF"/>
        </w:rPr>
        <w:t>11</w:t>
      </w:r>
      <w:r>
        <w:rPr>
          <w:color w:val="000000"/>
          <w:sz w:val="26"/>
          <w:szCs w:val="26"/>
          <w:shd w:val="clear" w:color="auto" w:fill="FFFFFF"/>
        </w:rPr>
        <w:t>.202</w:t>
      </w:r>
      <w:r w:rsidR="00073011">
        <w:rPr>
          <w:color w:val="000000"/>
          <w:sz w:val="26"/>
          <w:szCs w:val="26"/>
          <w:shd w:val="clear" w:color="auto" w:fill="FFFFFF"/>
        </w:rPr>
        <w:t>4</w:t>
      </w:r>
      <w:r>
        <w:rPr>
          <w:color w:val="000000"/>
          <w:sz w:val="26"/>
          <w:szCs w:val="26"/>
          <w:shd w:val="clear" w:color="auto" w:fill="FFFFFF"/>
        </w:rPr>
        <w:t xml:space="preserve">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211979">
        <w:rPr>
          <w:color w:val="000000"/>
          <w:sz w:val="26"/>
          <w:szCs w:val="26"/>
          <w:shd w:val="clear" w:color="auto" w:fill="FFFFFF"/>
        </w:rPr>
        <w:t>2</w:t>
      </w:r>
      <w:r w:rsidR="00073011">
        <w:rPr>
          <w:color w:val="000000"/>
          <w:sz w:val="26"/>
          <w:szCs w:val="26"/>
          <w:shd w:val="clear" w:color="auto" w:fill="FFFFFF"/>
        </w:rPr>
        <w:t>974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 w:rsidR="00073011">
        <w:rPr>
          <w:color w:val="000000"/>
          <w:sz w:val="26"/>
          <w:szCs w:val="26"/>
          <w:shd w:val="clear" w:color="auto" w:fill="FFFFFF"/>
        </w:rPr>
        <w:t>4</w:t>
      </w:r>
      <w:r>
        <w:rPr>
          <w:color w:val="000000"/>
          <w:sz w:val="26"/>
          <w:szCs w:val="26"/>
          <w:shd w:val="clear" w:color="auto" w:fill="FFFFFF"/>
        </w:rPr>
        <w:t xml:space="preserve">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="00211979">
        <w:rPr>
          <w:color w:val="000000"/>
          <w:sz w:val="26"/>
          <w:szCs w:val="26"/>
          <w:shd w:val="clear" w:color="auto" w:fill="FFFFFF"/>
        </w:rPr>
        <w:t>документации по планировке территории (</w:t>
      </w:r>
      <w:r w:rsidR="00211979" w:rsidRPr="00211979">
        <w:rPr>
          <w:sz w:val="26"/>
          <w:szCs w:val="26"/>
        </w:rPr>
        <w:t>проект межевания</w:t>
      </w:r>
      <w:r w:rsidR="00211979">
        <w:rPr>
          <w:sz w:val="26"/>
          <w:szCs w:val="26"/>
        </w:rPr>
        <w:t xml:space="preserve"> территории) </w:t>
      </w:r>
      <w:r w:rsidR="00211979" w:rsidRPr="00211979">
        <w:rPr>
          <w:sz w:val="26"/>
          <w:szCs w:val="26"/>
        </w:rPr>
        <w:t xml:space="preserve"> </w:t>
      </w:r>
      <w:r w:rsidR="00073011">
        <w:rPr>
          <w:sz w:val="26"/>
          <w:szCs w:val="26"/>
        </w:rPr>
        <w:t>в границах территориальной зоны ОД-1 кадастрового квартала 76:18</w:t>
      </w:r>
      <w:r w:rsidR="00D90BD4">
        <w:rPr>
          <w:sz w:val="26"/>
          <w:szCs w:val="26"/>
        </w:rPr>
        <w:t>:010802, г. Переславля-Залесского</w:t>
      </w:r>
      <w:r w:rsidR="00073011">
        <w:rPr>
          <w:sz w:val="26"/>
          <w:szCs w:val="26"/>
        </w:rPr>
        <w:t>»</w:t>
      </w:r>
      <w:r w:rsidR="00211979">
        <w:rPr>
          <w:sz w:val="26"/>
          <w:szCs w:val="26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>
        <w:rPr>
          <w:color w:val="000000"/>
          <w:sz w:val="26"/>
          <w:szCs w:val="26"/>
          <w:shd w:val="clear" w:color="auto" w:fill="FFFFFF"/>
        </w:rPr>
        <w:t>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proofErr w:type="spellStart"/>
      <w:r w:rsidR="00073011">
        <w:rPr>
          <w:sz w:val="26"/>
          <w:szCs w:val="26"/>
        </w:rPr>
        <w:t>Арзуманяна</w:t>
      </w:r>
      <w:proofErr w:type="spellEnd"/>
      <w:r w:rsidR="00073011">
        <w:rPr>
          <w:sz w:val="26"/>
          <w:szCs w:val="26"/>
        </w:rPr>
        <w:t xml:space="preserve"> Артура Гургеновича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от </w:t>
      </w:r>
      <w:r w:rsidR="00073011">
        <w:rPr>
          <w:sz w:val="26"/>
          <w:szCs w:val="26"/>
        </w:rPr>
        <w:t>28.01.2025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№ </w:t>
      </w:r>
      <w:r w:rsidR="00073011">
        <w:rPr>
          <w:sz w:val="26"/>
          <w:szCs w:val="26"/>
        </w:rPr>
        <w:t>122</w:t>
      </w:r>
      <w:r w:rsidR="00211979">
        <w:rPr>
          <w:sz w:val="26"/>
          <w:szCs w:val="26"/>
        </w:rPr>
        <w:t>/2</w:t>
      </w:r>
      <w:r w:rsidR="00073011">
        <w:rPr>
          <w:sz w:val="26"/>
          <w:szCs w:val="26"/>
        </w:rPr>
        <w:t>5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601A8428" w14:textId="77777777" w:rsidR="00211979" w:rsidRDefault="00211979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C41CBE5" w14:textId="6E12BE46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lastRenderedPageBreak/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2BC968DE" w:rsidR="00E01092" w:rsidRDefault="00E01092" w:rsidP="00FD5A23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FD5A23" w:rsidRPr="00FD5A23">
        <w:rPr>
          <w:sz w:val="26"/>
          <w:szCs w:val="26"/>
        </w:rPr>
        <w:t>документаци</w:t>
      </w:r>
      <w:r w:rsidR="00FD5A23">
        <w:rPr>
          <w:sz w:val="26"/>
          <w:szCs w:val="26"/>
        </w:rPr>
        <w:t>ю</w:t>
      </w:r>
      <w:r w:rsidR="00FD5A23" w:rsidRPr="00FD5A23">
        <w:rPr>
          <w:sz w:val="26"/>
          <w:szCs w:val="26"/>
        </w:rPr>
        <w:t xml:space="preserve"> по планировке</w:t>
      </w:r>
      <w:r w:rsidR="00FD5A23">
        <w:rPr>
          <w:sz w:val="26"/>
          <w:szCs w:val="26"/>
        </w:rPr>
        <w:t xml:space="preserve"> </w:t>
      </w:r>
      <w:r w:rsidR="00FD5A23" w:rsidRPr="00FD5A23">
        <w:rPr>
          <w:sz w:val="26"/>
          <w:szCs w:val="26"/>
        </w:rPr>
        <w:t xml:space="preserve">территории </w:t>
      </w:r>
      <w:r w:rsidR="00FD5A23">
        <w:rPr>
          <w:sz w:val="26"/>
          <w:szCs w:val="26"/>
        </w:rPr>
        <w:t>(</w:t>
      </w:r>
      <w:r w:rsidRPr="00BF3CA0">
        <w:rPr>
          <w:sz w:val="26"/>
          <w:szCs w:val="26"/>
        </w:rPr>
        <w:t>проект межевания территории</w:t>
      </w:r>
      <w:r w:rsidR="00FD5A23">
        <w:rPr>
          <w:sz w:val="26"/>
          <w:szCs w:val="26"/>
        </w:rPr>
        <w:t>)</w:t>
      </w:r>
      <w:r w:rsidRPr="00CE72FA">
        <w:rPr>
          <w:sz w:val="26"/>
          <w:szCs w:val="26"/>
        </w:rPr>
        <w:t xml:space="preserve"> </w:t>
      </w:r>
      <w:r w:rsidR="00073011">
        <w:rPr>
          <w:sz w:val="26"/>
          <w:szCs w:val="26"/>
        </w:rPr>
        <w:t xml:space="preserve">в </w:t>
      </w:r>
      <w:r w:rsidR="00D90BD4">
        <w:rPr>
          <w:sz w:val="26"/>
          <w:szCs w:val="26"/>
        </w:rPr>
        <w:t>границах территориальной зоны ОД-1 кадастрового квартала 76:18:010802, г. Переславля-Залесского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 xml:space="preserve">согласно </w:t>
      </w:r>
      <w:proofErr w:type="gramStart"/>
      <w:r w:rsidRPr="00103279">
        <w:rPr>
          <w:sz w:val="26"/>
          <w:szCs w:val="26"/>
        </w:rPr>
        <w:t>приложению</w:t>
      </w:r>
      <w:proofErr w:type="gramEnd"/>
      <w:r w:rsidRPr="00103279">
        <w:rPr>
          <w:sz w:val="26"/>
          <w:szCs w:val="26"/>
        </w:rPr>
        <w:t xml:space="preserve"> к настоящему постановлению.</w:t>
      </w:r>
    </w:p>
    <w:p w14:paraId="2F8EB787" w14:textId="0D27CDC0" w:rsidR="00E01092" w:rsidRDefault="00E01092" w:rsidP="006A1354">
      <w:pPr>
        <w:pStyle w:val="01"/>
        <w:ind w:firstLine="567"/>
      </w:pPr>
      <w:r w:rsidRPr="00EA3C13">
        <w:rPr>
          <w:sz w:val="26"/>
          <w:szCs w:val="26"/>
        </w:rPr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112379B5" w14:textId="77777777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1900C90E" w14:textId="54947E85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</w:p>
    <w:p w14:paraId="5FC6A90E" w14:textId="77777777" w:rsidR="003E6EAF" w:rsidRDefault="003E6EAF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5C4778FB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r w:rsidR="00E01092" w:rsidRPr="00430DC1">
        <w:rPr>
          <w:sz w:val="26"/>
          <w:szCs w:val="26"/>
        </w:rPr>
        <w:t>Т.С. Ильина</w:t>
      </w:r>
    </w:p>
    <w:sectPr w:rsidR="00E01092" w:rsidRPr="00D13F44" w:rsidSect="006A1354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3011"/>
    <w:rsid w:val="000753AA"/>
    <w:rsid w:val="00093953"/>
    <w:rsid w:val="000B4031"/>
    <w:rsid w:val="000D2FF0"/>
    <w:rsid w:val="0019600E"/>
    <w:rsid w:val="001C66D7"/>
    <w:rsid w:val="00211979"/>
    <w:rsid w:val="002765A6"/>
    <w:rsid w:val="002A106E"/>
    <w:rsid w:val="002A4F2B"/>
    <w:rsid w:val="002F2254"/>
    <w:rsid w:val="003061F3"/>
    <w:rsid w:val="00340DB6"/>
    <w:rsid w:val="003C7DDF"/>
    <w:rsid w:val="003D5797"/>
    <w:rsid w:val="003E6EAF"/>
    <w:rsid w:val="00403546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B621C"/>
    <w:rsid w:val="005D277E"/>
    <w:rsid w:val="006A1354"/>
    <w:rsid w:val="006A738F"/>
    <w:rsid w:val="006C1F19"/>
    <w:rsid w:val="006C5800"/>
    <w:rsid w:val="006E6084"/>
    <w:rsid w:val="006F63E9"/>
    <w:rsid w:val="0078211D"/>
    <w:rsid w:val="007E2F83"/>
    <w:rsid w:val="00801010"/>
    <w:rsid w:val="0088598F"/>
    <w:rsid w:val="00885B0E"/>
    <w:rsid w:val="008B1AFA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D13F44"/>
    <w:rsid w:val="00D3521A"/>
    <w:rsid w:val="00D365FA"/>
    <w:rsid w:val="00D8434E"/>
    <w:rsid w:val="00D851F0"/>
    <w:rsid w:val="00D90BD4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B5A27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2</Pages>
  <Words>243</Words>
  <Characters>2178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</cp:lastModifiedBy>
  <cp:revision>8</cp:revision>
  <cp:lastPrinted>2025-01-28T09:32:00Z</cp:lastPrinted>
  <dcterms:created xsi:type="dcterms:W3CDTF">2025-01-15T07:57:00Z</dcterms:created>
  <dcterms:modified xsi:type="dcterms:W3CDTF">2025-01-30T04:58:00Z</dcterms:modified>
</cp:coreProperties>
</file>